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E" w:rsidRDefault="00F1385E" w:rsidP="00F1385E">
      <w:pPr>
        <w:pStyle w:val="a3"/>
        <w:jc w:val="center"/>
        <w:rPr>
          <w:color w:val="323E4F" w:themeColor="text2" w:themeShade="BF"/>
          <w:lang w:val="en-US"/>
        </w:rPr>
      </w:pPr>
      <w:r>
        <w:rPr>
          <w:noProof/>
        </w:rPr>
        <w:drawing>
          <wp:inline distT="0" distB="0" distL="0" distR="0">
            <wp:extent cx="5781913" cy="1165069"/>
            <wp:effectExtent l="19050" t="0" r="9287" b="0"/>
            <wp:docPr id="7" name="Рисунок 7" descr="http://ecolab-d.ru/assets/templat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ab-d.ru/assets/templates/image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539" cy="116781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5E" w:rsidRDefault="00F1385E" w:rsidP="00F1385E">
      <w:pPr>
        <w:pStyle w:val="a3"/>
        <w:jc w:val="center"/>
        <w:rPr>
          <w:color w:val="323E4F" w:themeColor="text2" w:themeShade="BF"/>
          <w:lang w:val="en-US"/>
        </w:rPr>
      </w:pPr>
    </w:p>
    <w:p w:rsidR="00F1385E" w:rsidRPr="00A96719" w:rsidRDefault="00F1385E" w:rsidP="00F1385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Закрытое акционерное общество</w:t>
      </w:r>
    </w:p>
    <w:p w:rsidR="00F1385E" w:rsidRPr="00A96719" w:rsidRDefault="00F1385E" w:rsidP="00F1385E">
      <w:pPr>
        <w:pStyle w:val="a3"/>
        <w:jc w:val="center"/>
        <w:rPr>
          <w:rFonts w:asciiTheme="minorHAnsi" w:hAnsiTheme="minorHAnsi" w:cstheme="minorHAnsi"/>
          <w:b/>
          <w:color w:val="004A82"/>
          <w:sz w:val="32"/>
          <w:szCs w:val="32"/>
        </w:rPr>
      </w:pPr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 xml:space="preserve"> «</w:t>
      </w:r>
      <w:proofErr w:type="spellStart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ЭКОлаб-Диагностика</w:t>
      </w:r>
      <w:proofErr w:type="spellEnd"/>
      <w:r w:rsidRPr="00A96719">
        <w:rPr>
          <w:rFonts w:asciiTheme="minorHAnsi" w:hAnsiTheme="minorHAnsi" w:cstheme="minorHAnsi"/>
          <w:b/>
          <w:color w:val="004A82"/>
          <w:sz w:val="32"/>
          <w:szCs w:val="32"/>
        </w:rPr>
        <w:t>»</w:t>
      </w:r>
    </w:p>
    <w:p w:rsidR="00F1385E" w:rsidRPr="00A96719" w:rsidRDefault="00F1385E" w:rsidP="00F1385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142530, РФ, Московская область,</w:t>
      </w:r>
    </w:p>
    <w:p w:rsidR="00F1385E" w:rsidRPr="00A96719" w:rsidRDefault="00F1385E" w:rsidP="00F1385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 xml:space="preserve"> г. Электрогорск, ул. Свердлова, д.11.</w:t>
      </w:r>
    </w:p>
    <w:p w:rsidR="00F1385E" w:rsidRPr="00A96719" w:rsidRDefault="00F1385E" w:rsidP="00F1385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ИНН 5035035444/КПП 503501001</w:t>
      </w:r>
    </w:p>
    <w:p w:rsidR="00F1385E" w:rsidRPr="00A96719" w:rsidRDefault="00F1385E" w:rsidP="00F1385E">
      <w:pPr>
        <w:pStyle w:val="a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719">
        <w:rPr>
          <w:rFonts w:asciiTheme="minorHAnsi" w:hAnsiTheme="minorHAnsi" w:cstheme="minorHAnsi"/>
          <w:b/>
          <w:sz w:val="32"/>
          <w:szCs w:val="32"/>
        </w:rPr>
        <w:t>Тел/факс: (495) 980-08-59, (49643) 3-33-42</w:t>
      </w:r>
    </w:p>
    <w:p w:rsidR="00F1385E" w:rsidRPr="009C0EA5" w:rsidRDefault="00F1385E" w:rsidP="002D4EAF">
      <w:pPr>
        <w:spacing w:beforeLines="20" w:afterLines="20"/>
        <w:jc w:val="center"/>
        <w:rPr>
          <w:rFonts w:asciiTheme="minorHAnsi" w:hAnsiTheme="minorHAnsi" w:cstheme="minorHAnsi"/>
          <w:b/>
          <w:bCs/>
          <w:color w:val="004A82"/>
          <w:sz w:val="28"/>
          <w:szCs w:val="28"/>
        </w:rPr>
      </w:pPr>
    </w:p>
    <w:p w:rsidR="00F1385E" w:rsidRPr="00F1385E" w:rsidRDefault="00F1385E" w:rsidP="00F1385E">
      <w:pPr>
        <w:pStyle w:val="4"/>
        <w:jc w:val="center"/>
        <w:rPr>
          <w:rFonts w:asciiTheme="minorHAnsi" w:hAnsiTheme="minorHAnsi" w:cstheme="minorHAnsi"/>
          <w:color w:val="004A82"/>
          <w:sz w:val="28"/>
          <w:szCs w:val="28"/>
        </w:rPr>
      </w:pPr>
      <w:r w:rsidRPr="009C0EA5">
        <w:rPr>
          <w:rFonts w:asciiTheme="minorHAnsi" w:hAnsiTheme="minorHAnsi" w:cstheme="minorHAnsi"/>
          <w:color w:val="004A82"/>
          <w:sz w:val="28"/>
          <w:szCs w:val="28"/>
        </w:rPr>
        <w:t>ПРАЙС</w:t>
      </w:r>
      <w:r w:rsidR="002D4EAF">
        <w:rPr>
          <w:rFonts w:asciiTheme="minorHAnsi" w:hAnsiTheme="minorHAnsi" w:cstheme="minorHAnsi"/>
          <w:color w:val="004A82"/>
          <w:sz w:val="28"/>
          <w:szCs w:val="28"/>
        </w:rPr>
        <w:t xml:space="preserve">   </w:t>
      </w:r>
      <w:r>
        <w:rPr>
          <w:rFonts w:asciiTheme="minorHAnsi" w:hAnsiTheme="minorHAnsi" w:cstheme="minorHAnsi"/>
          <w:color w:val="004A82"/>
          <w:sz w:val="28"/>
          <w:szCs w:val="28"/>
        </w:rPr>
        <w:t>ООО “БИОЛОТ»</w:t>
      </w:r>
    </w:p>
    <w:tbl>
      <w:tblPr>
        <w:tblW w:w="8941" w:type="dxa"/>
        <w:tblInd w:w="557" w:type="dxa"/>
        <w:tblLayout w:type="fixed"/>
        <w:tblLook w:val="04A0"/>
      </w:tblPr>
      <w:tblGrid>
        <w:gridCol w:w="6663"/>
        <w:gridCol w:w="1275"/>
        <w:gridCol w:w="1003"/>
      </w:tblGrid>
      <w:tr w:rsidR="00F1385E" w:rsidRPr="00102519" w:rsidTr="00F1385E">
        <w:trPr>
          <w:trHeight w:val="525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2E74B5" w:themeFill="accent1" w:themeFillShade="BF"/>
            <w:vAlign w:val="center"/>
            <w:hideMark/>
          </w:tcPr>
          <w:p w:rsidR="00F1385E" w:rsidRPr="00F1385E" w:rsidRDefault="00F1385E" w:rsidP="00F1385E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ООО «</w:t>
            </w:r>
            <w:r w:rsidRPr="00102519">
              <w:rPr>
                <w:rFonts w:ascii="Arial" w:hAnsi="Arial" w:cs="Arial"/>
                <w:color w:val="FFFFFF"/>
                <w:sz w:val="22"/>
                <w:szCs w:val="22"/>
              </w:rPr>
              <w:t>БИОЛОТ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</w:tr>
      <w:tr w:rsidR="00F1385E" w:rsidRPr="00102519" w:rsidTr="00F1385E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Раствор трипсина 0,25% стерильный, 400 мл 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420,00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Раствор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Хенкса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 xml:space="preserve"> (без фенолового красного)0,400 мл 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252,50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Раствор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Хенкса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 xml:space="preserve"> (с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фенловым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 xml:space="preserve"> красным) 0,400 мл. 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252,50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Среда 199  с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L-глутамином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 xml:space="preserve"> стерильная  0,450 мл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431,00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Набор реагентов "Питательная среда ДМЕМ для культур клеток в комплекте с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Л-глутамином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590,00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Среда Игла МЕМ жидкая, стерильная, с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L-глутамином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, 450 мл 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431,20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 xml:space="preserve">Среда Игла МЕМ жидкая, стерильная, с 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L-глутамином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, с двойным набором аминокислот, 450 мл 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655,00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Сыв-ка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 xml:space="preserve"> крупного рогат скота д. культу (0,1л</w:t>
            </w:r>
            <w:proofErr w:type="gramStart"/>
            <w:r w:rsidRPr="00102519">
              <w:rPr>
                <w:rFonts w:ascii="Arial" w:hAnsi="Arial" w:cs="Arial"/>
                <w:sz w:val="16"/>
                <w:szCs w:val="16"/>
              </w:rPr>
              <w:t>)(</w:t>
            </w:r>
            <w:proofErr w:type="spellStart"/>
            <w:proofErr w:type="gramEnd"/>
            <w:r w:rsidRPr="00102519">
              <w:rPr>
                <w:rFonts w:ascii="Arial" w:hAnsi="Arial" w:cs="Arial"/>
                <w:sz w:val="16"/>
                <w:szCs w:val="16"/>
              </w:rPr>
              <w:t>Биол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405,00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Сыворотка крупного рогатого скота для культур клеток 0,2л стар.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724,00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  <w:tr w:rsidR="00F1385E" w:rsidRPr="00102519" w:rsidTr="00F1385E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85E" w:rsidRPr="00102519" w:rsidRDefault="00F1385E" w:rsidP="00176D52">
            <w:pPr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Сыворотка крупного рогатого скота для культур клеток 0,4л стар. (</w:t>
            </w: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Биолот</w:t>
            </w:r>
            <w:proofErr w:type="spellEnd"/>
            <w:r w:rsidRPr="0010251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2519">
              <w:rPr>
                <w:rFonts w:ascii="Arial" w:hAnsi="Arial" w:cs="Arial"/>
                <w:sz w:val="16"/>
                <w:szCs w:val="16"/>
              </w:rPr>
              <w:t>1 325,00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85E" w:rsidRPr="00102519" w:rsidRDefault="00F1385E" w:rsidP="00176D5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2519">
              <w:rPr>
                <w:rFonts w:ascii="Arial" w:hAnsi="Arial" w:cs="Arial"/>
                <w:sz w:val="16"/>
                <w:szCs w:val="16"/>
              </w:rPr>
              <w:t>флак</w:t>
            </w:r>
            <w:proofErr w:type="spellEnd"/>
          </w:p>
        </w:tc>
      </w:tr>
    </w:tbl>
    <w:p w:rsidR="004D2066" w:rsidRPr="00F1385E" w:rsidRDefault="004D2066">
      <w:pPr>
        <w:rPr>
          <w:lang w:val="en-US"/>
        </w:rPr>
      </w:pPr>
    </w:p>
    <w:sectPr w:rsidR="004D2066" w:rsidRPr="00F1385E" w:rsidSect="00F138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5E"/>
    <w:rsid w:val="002D4EAF"/>
    <w:rsid w:val="004D2066"/>
    <w:rsid w:val="00601F10"/>
    <w:rsid w:val="0077437F"/>
    <w:rsid w:val="00BE3F40"/>
    <w:rsid w:val="00F1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1385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3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F1385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3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Владимир Евгеньевич</dc:creator>
  <cp:keywords/>
  <dc:description/>
  <cp:lastModifiedBy>VV</cp:lastModifiedBy>
  <cp:revision>2</cp:revision>
  <dcterms:created xsi:type="dcterms:W3CDTF">2017-07-04T06:31:00Z</dcterms:created>
  <dcterms:modified xsi:type="dcterms:W3CDTF">2017-10-19T13:48:00Z</dcterms:modified>
</cp:coreProperties>
</file>